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39" w:rsidRDefault="00234139" w:rsidP="00862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139" w:rsidRDefault="00234139" w:rsidP="00862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Pr="0086259C" w:rsidRDefault="0086259C" w:rsidP="00862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59C">
        <w:rPr>
          <w:rFonts w:ascii="Times New Roman" w:hAnsi="Times New Roman" w:cs="Times New Roman"/>
          <w:b/>
          <w:sz w:val="28"/>
          <w:szCs w:val="28"/>
        </w:rPr>
        <w:t>Методика производственного обучения</w:t>
      </w:r>
    </w:p>
    <w:p w:rsidR="0086259C" w:rsidRDefault="0086259C" w:rsidP="0086259C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86259C" w:rsidRPr="0050654F" w:rsidRDefault="0086259C" w:rsidP="0086259C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0654F">
        <w:rPr>
          <w:rFonts w:ascii="Times New Roman" w:hAnsi="Times New Roman" w:cs="Times New Roman"/>
          <w:i/>
          <w:sz w:val="24"/>
          <w:szCs w:val="24"/>
        </w:rPr>
        <w:t>Л.Л.Молчан</w:t>
      </w:r>
      <w:proofErr w:type="spellEnd"/>
    </w:p>
    <w:p w:rsidR="0086259C" w:rsidRPr="0050654F" w:rsidRDefault="0050654F" w:rsidP="0086259C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50654F">
        <w:rPr>
          <w:rFonts w:ascii="Times New Roman" w:hAnsi="Times New Roman" w:cs="Times New Roman"/>
          <w:i/>
          <w:sz w:val="24"/>
          <w:szCs w:val="24"/>
        </w:rPr>
        <w:t xml:space="preserve">УО </w:t>
      </w:r>
      <w:r w:rsidR="0086259C" w:rsidRPr="0050654F">
        <w:rPr>
          <w:rFonts w:ascii="Times New Roman" w:hAnsi="Times New Roman" w:cs="Times New Roman"/>
          <w:i/>
          <w:sz w:val="24"/>
          <w:szCs w:val="24"/>
        </w:rPr>
        <w:t>РИПО</w:t>
      </w:r>
    </w:p>
    <w:p w:rsidR="0086259C" w:rsidRDefault="0086259C" w:rsidP="0086259C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86259C" w:rsidRDefault="0086259C" w:rsidP="00506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типы учебных занятий</w:t>
      </w:r>
    </w:p>
    <w:p w:rsidR="0086259C" w:rsidRDefault="0086259C" w:rsidP="0086259C">
      <w:pPr>
        <w:spacing w:after="0" w:line="240" w:lineRule="auto"/>
        <w:ind w:left="993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4" w:type="dxa"/>
        <w:tblInd w:w="108" w:type="dxa"/>
        <w:tblLook w:val="04A0"/>
      </w:tblPr>
      <w:tblGrid>
        <w:gridCol w:w="4395"/>
        <w:gridCol w:w="4819"/>
      </w:tblGrid>
      <w:tr w:rsidR="0086259C" w:rsidTr="0050654F">
        <w:tc>
          <w:tcPr>
            <w:tcW w:w="4395" w:type="dxa"/>
          </w:tcPr>
          <w:p w:rsidR="0086259C" w:rsidRDefault="0050654F" w:rsidP="00862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цели учебных</w:t>
            </w:r>
            <w:r w:rsidR="0086259C">
              <w:rPr>
                <w:rFonts w:ascii="Times New Roman" w:hAnsi="Times New Roman" w:cs="Times New Roman"/>
                <w:sz w:val="28"/>
                <w:szCs w:val="28"/>
              </w:rPr>
              <w:t>, на рабочем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59C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4819" w:type="dxa"/>
          </w:tcPr>
          <w:p w:rsidR="0086259C" w:rsidRDefault="0086259C" w:rsidP="00862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учебных занятий</w:t>
            </w:r>
          </w:p>
        </w:tc>
      </w:tr>
      <w:tr w:rsidR="0086259C" w:rsidTr="0050654F">
        <w:tc>
          <w:tcPr>
            <w:tcW w:w="4395" w:type="dxa"/>
          </w:tcPr>
          <w:p w:rsidR="0086259C" w:rsidRDefault="0086259C" w:rsidP="0086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6259C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рмирование первоначальных представлений о содержании будущей профессиональной деятельности</w:t>
            </w:r>
          </w:p>
          <w:p w:rsidR="0086259C" w:rsidRPr="0086259C" w:rsidRDefault="0086259C" w:rsidP="0086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2.Ознакомление с правилами поведений в мастерской, на производственном предприяти</w:t>
            </w:r>
            <w:r w:rsidR="005065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819" w:type="dxa"/>
          </w:tcPr>
          <w:p w:rsidR="0086259C" w:rsidRDefault="0086259C" w:rsidP="0086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</w:tr>
      <w:tr w:rsidR="0086259C" w:rsidTr="0050654F">
        <w:tc>
          <w:tcPr>
            <w:tcW w:w="4395" w:type="dxa"/>
          </w:tcPr>
          <w:p w:rsidR="0086259C" w:rsidRPr="0086259C" w:rsidRDefault="0086259C" w:rsidP="0086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6259C">
              <w:rPr>
                <w:rFonts w:ascii="Times New Roman" w:hAnsi="Times New Roman" w:cs="Times New Roman"/>
                <w:sz w:val="28"/>
                <w:szCs w:val="28"/>
              </w:rPr>
              <w:t>Формирование первоначальных профессиональных умений.</w:t>
            </w:r>
          </w:p>
          <w:p w:rsidR="0086259C" w:rsidRPr="0086259C" w:rsidRDefault="0086259C" w:rsidP="0086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5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59C">
              <w:rPr>
                <w:rFonts w:ascii="Times New Roman" w:hAnsi="Times New Roman" w:cs="Times New Roman"/>
                <w:sz w:val="28"/>
                <w:szCs w:val="28"/>
              </w:rPr>
              <w:t>Отработка и совершенствование профессиональных умений</w:t>
            </w:r>
          </w:p>
        </w:tc>
        <w:tc>
          <w:tcPr>
            <w:tcW w:w="4819" w:type="dxa"/>
          </w:tcPr>
          <w:p w:rsidR="0086259C" w:rsidRDefault="0086259C" w:rsidP="0086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занятие по освоению и отработке учебных приемов и операций </w:t>
            </w:r>
          </w:p>
        </w:tc>
      </w:tr>
      <w:tr w:rsidR="0086259C" w:rsidTr="0050654F">
        <w:tc>
          <w:tcPr>
            <w:tcW w:w="4395" w:type="dxa"/>
          </w:tcPr>
          <w:p w:rsidR="0086259C" w:rsidRDefault="0086259C" w:rsidP="0086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и отработка умений выполнять типичные (в соответствии с учебной программой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/о)</w:t>
            </w:r>
            <w:r w:rsidR="00506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комплексного характера.</w:t>
            </w:r>
          </w:p>
          <w:p w:rsidR="0086259C" w:rsidRDefault="0086259C" w:rsidP="0086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Совершенствование (развитие) профессиональных умений</w:t>
            </w:r>
          </w:p>
        </w:tc>
        <w:tc>
          <w:tcPr>
            <w:tcW w:w="4819" w:type="dxa"/>
          </w:tcPr>
          <w:p w:rsidR="0086259C" w:rsidRDefault="0086259C" w:rsidP="0086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занятие по выполнению комплексных работ </w:t>
            </w:r>
          </w:p>
        </w:tc>
      </w:tr>
      <w:tr w:rsidR="0086259C" w:rsidTr="0050654F">
        <w:tc>
          <w:tcPr>
            <w:tcW w:w="4395" w:type="dxa"/>
          </w:tcPr>
          <w:p w:rsidR="0086259C" w:rsidRDefault="0086259C" w:rsidP="0086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1.Проверка качества и уровня освоения</w:t>
            </w:r>
            <w:r w:rsidR="0050654F"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 профессиональных знаний, умений и навыков в соответствии с учебной программой (по теме учебной программы, по разделу, за полугодие).</w:t>
            </w:r>
          </w:p>
          <w:p w:rsidR="0050654F" w:rsidRDefault="0050654F" w:rsidP="0086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2.Обобщение и систематизация профессиональных знаний, умений и навыков</w:t>
            </w:r>
          </w:p>
        </w:tc>
        <w:tc>
          <w:tcPr>
            <w:tcW w:w="4819" w:type="dxa"/>
          </w:tcPr>
          <w:p w:rsidR="0086259C" w:rsidRDefault="0050654F" w:rsidP="0086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Контрольно-проверочное учебное занятие</w:t>
            </w:r>
          </w:p>
        </w:tc>
      </w:tr>
    </w:tbl>
    <w:p w:rsidR="0086259C" w:rsidRDefault="0086259C" w:rsidP="0086259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139" w:rsidRDefault="00234139" w:rsidP="0086259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139" w:rsidRDefault="00234139" w:rsidP="0086259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139" w:rsidRDefault="00234139" w:rsidP="0086259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139" w:rsidRDefault="00234139" w:rsidP="0086259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139" w:rsidRDefault="00234139" w:rsidP="0086259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139" w:rsidRDefault="00234139" w:rsidP="0086259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139" w:rsidRPr="0086259C" w:rsidRDefault="00234139" w:rsidP="00234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4139" w:rsidRPr="0086259C" w:rsidSect="002341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31E09"/>
    <w:multiLevelType w:val="hybridMultilevel"/>
    <w:tmpl w:val="FD5EB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B42E9"/>
    <w:multiLevelType w:val="hybridMultilevel"/>
    <w:tmpl w:val="AA2E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27179"/>
    <w:multiLevelType w:val="hybridMultilevel"/>
    <w:tmpl w:val="1330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59C"/>
    <w:rsid w:val="00234139"/>
    <w:rsid w:val="0050654F"/>
    <w:rsid w:val="0086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5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25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2019-10-01T06:22:00Z</cp:lastPrinted>
  <dcterms:created xsi:type="dcterms:W3CDTF">2019-10-01T06:07:00Z</dcterms:created>
  <dcterms:modified xsi:type="dcterms:W3CDTF">2019-10-01T06:24:00Z</dcterms:modified>
</cp:coreProperties>
</file>