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C2" w:rsidRPr="00034BC2" w:rsidRDefault="00034BC2" w:rsidP="00EC6CE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034BC2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«Откачайте воду с моего «огороду»…» или «</w:t>
      </w:r>
      <w:r w:rsidR="007A4983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Паводок – з</w:t>
      </w:r>
      <w:bookmarkStart w:id="0" w:name="_GoBack"/>
      <w:bookmarkEnd w:id="0"/>
      <w:r w:rsidRPr="00D44256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а поводок!</w:t>
      </w:r>
      <w:r w:rsidRPr="00034BC2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»</w:t>
      </w:r>
    </w:p>
    <w:p w:rsidR="00B51AB1" w:rsidRPr="00034BC2" w:rsidRDefault="00EC6CE6" w:rsidP="00EC6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В этом году р</w:t>
      </w:r>
      <w:r w:rsidR="00D478C0" w:rsidRPr="00B51AB1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езкая смена температурного режима и чрезмерное выпадение осадков в виде снега и дождей застав</w:t>
      </w:r>
      <w:r w:rsidR="00B51AB1" w:rsidRPr="00B51AB1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ляю</w:t>
      </w:r>
      <w:r w:rsidR="00D478C0" w:rsidRPr="00B51AB1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т </w:t>
      </w:r>
      <w:r w:rsidR="00B51AB1" w:rsidRPr="00B51AB1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быть участником</w:t>
      </w:r>
      <w:r w:rsidR="00D478C0" w:rsidRPr="00B51AB1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«стихийной» эстаф</w:t>
      </w:r>
      <w:r w:rsidR="00B51AB1" w:rsidRPr="00B51AB1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еты</w:t>
      </w:r>
      <w:r w:rsidR="00D478C0" w:rsidRPr="00B51AB1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.</w:t>
      </w:r>
      <w:r w:rsidR="00034BC2" w:rsidRPr="00034BC2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</w:t>
      </w:r>
      <w:r w:rsidR="00B51AB1" w:rsidRPr="00034BC2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Лед </w:t>
      </w:r>
      <w:r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сдаёт свои</w:t>
      </w:r>
      <w:r w:rsidR="00B51AB1" w:rsidRPr="00034BC2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позиции</w:t>
      </w:r>
      <w:r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, а</w:t>
      </w:r>
      <w:r w:rsidR="00B51AB1" w:rsidRPr="00034BC2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снежный покров </w:t>
      </w:r>
      <w:r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стремительно </w:t>
      </w:r>
      <w:r w:rsidR="00B51AB1" w:rsidRPr="00034BC2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плавится под все чаще пробивающимся сквозь тучи солнцем. С уходом зимы нас ждут испытания</w:t>
      </w:r>
      <w:r w:rsidR="00B51AB1" w:rsidRPr="00B51AB1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, к которым нужно быть готовым.</w:t>
      </w:r>
    </w:p>
    <w:p w:rsidR="00034BC2" w:rsidRPr="00034BC2" w:rsidRDefault="00B51AB1" w:rsidP="00EC6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393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Периодические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природные «затишья» дают в</w:t>
      </w:r>
      <w:r w:rsidR="00D478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озможность исправля</w:t>
      </w:r>
      <w:r w:rsidR="00034BC2"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ть ошибки тем, кто не по-хозяйски отнесся к своему двору в предыдущее по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тепление и стал заложником воды</w:t>
      </w:r>
      <w:r w:rsidR="00C210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EC6CE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Ведь правильные действия накануне – </w:t>
      </w:r>
      <w:r w:rsidR="00EC6CE6"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залог того, что паводок причинит минимальный вред вашему дому и имуществу.</w:t>
      </w:r>
    </w:p>
    <w:p w:rsidR="00034BC2" w:rsidRDefault="00034BC2" w:rsidP="00EC6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Поэтому спасатели еще раз обращаются к </w:t>
      </w:r>
      <w:r w:rsidR="00D4425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городским и сельским </w:t>
      </w: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жителям</w:t>
      </w:r>
      <w:r w:rsidR="00D4425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Осиповичского района</w:t>
      </w: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чьи дома расположен</w:t>
      </w:r>
      <w:r w:rsidR="00B51A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 в зоне возможных подтоплений.</w:t>
      </w:r>
    </w:p>
    <w:p w:rsidR="0023057B" w:rsidRPr="00034BC2" w:rsidRDefault="00EC6CE6" w:rsidP="00230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Профилактика </w:t>
      </w:r>
      <w:r w:rsidR="0023057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паводка</w:t>
      </w:r>
      <w:r w:rsidR="0015393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дело не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сложное: </w:t>
      </w: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взять в руки инструменты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очистить </w:t>
      </w:r>
      <w:r w:rsidR="0023057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 </w:t>
      </w:r>
      <w:r w:rsidR="00CA6FC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придомовой территории,</w:t>
      </w:r>
      <w:r w:rsidR="0023057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слежавшейся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снег и разбить</w:t>
      </w: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лед, чтобы весенние ручьи 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 скапливались в огромные лужи.</w:t>
      </w: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Лучший ваш союзник в случае пропуска талой воды – дренажные и сточные канавки. Нужно проследить, чтобы в них не было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различных преград для журчащего </w:t>
      </w: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ручья: мусора, веток и льда. </w:t>
      </w:r>
      <w:r w:rsidR="0023057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Ведь п</w:t>
      </w:r>
      <w:r w:rsidR="0023057B"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уть, по которому прибывает вода</w:t>
      </w:r>
      <w:r w:rsidR="0023057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возле дома</w:t>
      </w:r>
      <w:r w:rsidR="0023057B"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известен – он остается практически неизменным из года в год.</w:t>
      </w:r>
      <w:r w:rsidR="0023057B" w:rsidRPr="0023057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23057B"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Сознательные граждане за своими «спасительницами» ухаживают, очищают от веток и мусора, слежавшегося снега, при необходимости укрепляют откосы, укладывают желоба или трубы, в местах</w:t>
      </w:r>
      <w:r w:rsidR="00C764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перехода сооружают </w:t>
      </w:r>
      <w:r w:rsidR="0015393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даже </w:t>
      </w:r>
      <w:r w:rsidR="00C764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мостики.</w:t>
      </w:r>
    </w:p>
    <w:p w:rsidR="0023057B" w:rsidRDefault="0023057B" w:rsidP="00EC6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 сожалению, есть </w:t>
      </w: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 </w:t>
      </w:r>
      <w:r w:rsidR="00C764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</w:t>
      </w: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C764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</w:t>
      </w:r>
      <w:r w:rsidR="003055D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C764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пережив один-другой более-менее сухой год, </w:t>
      </w:r>
      <w:r w:rsidR="00153934"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засыпают песком «за ненадобностью»</w:t>
      </w:r>
      <w:r w:rsidR="0015393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свои канавы. Впоследствии именно такие «хозяева» звонят в службу спасения с просьбой откачать воду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153934" w:rsidRPr="00153934" w:rsidRDefault="00153934" w:rsidP="0015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256">
        <w:rPr>
          <w:rFonts w:ascii="Times New Roman" w:eastAsia="Times New Roman" w:hAnsi="Times New Roman" w:cs="Times New Roman"/>
          <w:sz w:val="28"/>
          <w:szCs w:val="28"/>
        </w:rPr>
        <w:t xml:space="preserve">Ваша бдительность в подобных ситуациях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поможет уберечь имущество, ведь существуют различные </w:t>
      </w:r>
      <w:r w:rsidRPr="00CE1354">
        <w:rPr>
          <w:rFonts w:ascii="Times New Roman" w:eastAsia="Times New Roman" w:hAnsi="Times New Roman" w:cs="Times New Roman"/>
          <w:b/>
          <w:sz w:val="28"/>
          <w:szCs w:val="28"/>
        </w:rPr>
        <w:t>факторы 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паводке, в том числе и обрыв проводов ЛЭП, который может повлечь за собой ряд неприятных и опасных последствий – это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электротравмы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 даже пожар в доме или хозяйственных постройках.</w:t>
      </w:r>
    </w:p>
    <w:p w:rsidR="00153934" w:rsidRPr="00153934" w:rsidRDefault="00CE1354" w:rsidP="00153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ситуация выходит из-</w:t>
      </w:r>
      <w:r w:rsidR="003055D8">
        <w:rPr>
          <w:rFonts w:ascii="Times New Roman" w:eastAsia="Times New Roman" w:hAnsi="Times New Roman" w:cs="Times New Roman"/>
          <w:sz w:val="28"/>
          <w:szCs w:val="28"/>
        </w:rPr>
        <w:t>под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055D8">
        <w:rPr>
          <w:rFonts w:ascii="Times New Roman" w:eastAsia="Times New Roman" w:hAnsi="Times New Roman" w:cs="Times New Roman"/>
          <w:sz w:val="28"/>
          <w:szCs w:val="28"/>
        </w:rPr>
        <w:t xml:space="preserve"> и Вы пред</w:t>
      </w:r>
      <w:r>
        <w:rPr>
          <w:rFonts w:ascii="Times New Roman" w:eastAsia="Times New Roman" w:hAnsi="Times New Roman" w:cs="Times New Roman"/>
          <w:sz w:val="28"/>
          <w:szCs w:val="28"/>
        </w:rPr>
        <w:t>видите неизбежность подтопления,</w:t>
      </w:r>
      <w:r w:rsidR="003055D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055D8" w:rsidRPr="00D44256">
        <w:rPr>
          <w:rFonts w:ascii="Times New Roman" w:eastAsia="Times New Roman" w:hAnsi="Times New Roman" w:cs="Times New Roman"/>
          <w:sz w:val="28"/>
          <w:szCs w:val="28"/>
        </w:rPr>
        <w:t xml:space="preserve">воевременно вынесите из подвалов овощи, </w:t>
      </w:r>
      <w:r>
        <w:rPr>
          <w:rFonts w:ascii="Times New Roman" w:eastAsia="Times New Roman" w:hAnsi="Times New Roman" w:cs="Times New Roman"/>
          <w:sz w:val="28"/>
          <w:szCs w:val="28"/>
        </w:rPr>
        <w:t>заготовки</w:t>
      </w:r>
      <w:r w:rsidR="003055D8" w:rsidRPr="00D4425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3055D8" w:rsidRPr="00D44256">
        <w:rPr>
          <w:rFonts w:ascii="Times New Roman" w:eastAsia="Times New Roman" w:hAnsi="Times New Roman" w:cs="Times New Roman"/>
          <w:sz w:val="28"/>
          <w:szCs w:val="28"/>
        </w:rPr>
        <w:t>тключите от электросети прово</w:t>
      </w:r>
      <w:r>
        <w:rPr>
          <w:rFonts w:ascii="Times New Roman" w:eastAsia="Times New Roman" w:hAnsi="Times New Roman" w:cs="Times New Roman"/>
          <w:sz w:val="28"/>
          <w:szCs w:val="28"/>
        </w:rPr>
        <w:t>дку в подтапливаемых помещениях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Ценные вещи, которые может подтопить вода, нужно убрать с первого этажа вашего дома.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обязательно с</w:t>
      </w: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берите «тревожный чемоданчик», </w:t>
      </w: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котором будут только</w:t>
      </w: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необходимые вещи – доку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менты, деньги, еда и лекарства.</w:t>
      </w:r>
    </w:p>
    <w:p w:rsidR="00153934" w:rsidRPr="00153934" w:rsidRDefault="00CE1354" w:rsidP="00153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34BC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Если паводок вас застал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, </w:t>
      </w:r>
      <w:r w:rsidRPr="0015393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постарайтесь </w:t>
      </w: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сохранять спокойствие и не паниковать. Держите рядом «тревожный чемоданчик» или самые необходимые вещи в целлофановом пакете, по возможности быстрее уходите из зоны затопления. </w:t>
      </w:r>
      <w:r w:rsidR="00153934"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Перед выходом из дома нужно отключить электро- и газоснабжение, плотно закрыть окна и двер</w:t>
      </w:r>
      <w:r w:rsidR="0015393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и.</w:t>
      </w:r>
    </w:p>
    <w:p w:rsidR="00CE1354" w:rsidRDefault="00C7644B" w:rsidP="00CE1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256">
        <w:rPr>
          <w:rFonts w:ascii="Times New Roman" w:eastAsia="Times New Roman" w:hAnsi="Times New Roman" w:cs="Times New Roman"/>
          <w:sz w:val="28"/>
          <w:szCs w:val="28"/>
        </w:rPr>
        <w:lastRenderedPageBreak/>
        <w:t>Не оставайтесь равнодушны к престарелым соседям, родственникам, нуждающимся в Вашей поддержке, позаботьтесь о них</w:t>
      </w:r>
      <w:r w:rsidR="003055D8">
        <w:rPr>
          <w:rFonts w:ascii="Times New Roman" w:eastAsia="Times New Roman" w:hAnsi="Times New Roman" w:cs="Times New Roman"/>
          <w:sz w:val="28"/>
          <w:szCs w:val="28"/>
        </w:rPr>
        <w:t xml:space="preserve"> и о безопасности их имущества.</w:t>
      </w:r>
    </w:p>
    <w:p w:rsidR="00034BC2" w:rsidRPr="00CE1354" w:rsidRDefault="00EC6CE6" w:rsidP="00CE1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Пусть ваша весна будет с изобилием солнца и безопасности. </w:t>
      </w:r>
      <w:r w:rsidR="003055D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поленитесь и защититесь!</w:t>
      </w:r>
    </w:p>
    <w:p w:rsidR="0062287B" w:rsidRPr="00153934" w:rsidRDefault="00153934" w:rsidP="0015393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3934">
        <w:rPr>
          <w:rFonts w:ascii="Times New Roman" w:hAnsi="Times New Roman" w:cs="Times New Roman"/>
          <w:i/>
          <w:sz w:val="28"/>
          <w:szCs w:val="28"/>
        </w:rPr>
        <w:t xml:space="preserve">Олеся </w:t>
      </w:r>
      <w:proofErr w:type="spellStart"/>
      <w:r w:rsidRPr="00153934">
        <w:rPr>
          <w:rFonts w:ascii="Times New Roman" w:hAnsi="Times New Roman" w:cs="Times New Roman"/>
          <w:i/>
          <w:sz w:val="28"/>
          <w:szCs w:val="28"/>
        </w:rPr>
        <w:t>Кадаева</w:t>
      </w:r>
      <w:proofErr w:type="spellEnd"/>
    </w:p>
    <w:p w:rsidR="00153934" w:rsidRPr="00153934" w:rsidRDefault="00153934" w:rsidP="0015393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3934">
        <w:rPr>
          <w:rFonts w:ascii="Times New Roman" w:hAnsi="Times New Roman" w:cs="Times New Roman"/>
          <w:i/>
          <w:sz w:val="28"/>
          <w:szCs w:val="28"/>
        </w:rPr>
        <w:t xml:space="preserve">Специалист </w:t>
      </w:r>
      <w:proofErr w:type="spellStart"/>
      <w:r w:rsidRPr="00153934">
        <w:rPr>
          <w:rFonts w:ascii="Times New Roman" w:hAnsi="Times New Roman" w:cs="Times New Roman"/>
          <w:i/>
          <w:sz w:val="28"/>
          <w:szCs w:val="28"/>
        </w:rPr>
        <w:t>СПиВсО</w:t>
      </w:r>
      <w:proofErr w:type="spellEnd"/>
      <w:r w:rsidRPr="00153934">
        <w:rPr>
          <w:rFonts w:ascii="Times New Roman" w:hAnsi="Times New Roman" w:cs="Times New Roman"/>
          <w:i/>
          <w:sz w:val="28"/>
          <w:szCs w:val="28"/>
        </w:rPr>
        <w:t xml:space="preserve"> Осиповичского РОЧС</w:t>
      </w:r>
    </w:p>
    <w:sectPr w:rsidR="00153934" w:rsidRPr="0015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3D"/>
    <w:rsid w:val="00034BC2"/>
    <w:rsid w:val="00153934"/>
    <w:rsid w:val="0023057B"/>
    <w:rsid w:val="003055D8"/>
    <w:rsid w:val="007A4983"/>
    <w:rsid w:val="007B783D"/>
    <w:rsid w:val="0094557D"/>
    <w:rsid w:val="00B51AB1"/>
    <w:rsid w:val="00C210EC"/>
    <w:rsid w:val="00C7644B"/>
    <w:rsid w:val="00CA6FC4"/>
    <w:rsid w:val="00CE1354"/>
    <w:rsid w:val="00D44256"/>
    <w:rsid w:val="00D478C0"/>
    <w:rsid w:val="00EC6CE6"/>
    <w:rsid w:val="00F71F86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64ED1-E98A-4148-A732-A05EA9E7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BC2"/>
    <w:pPr>
      <w:spacing w:before="161" w:after="161" w:line="240" w:lineRule="auto"/>
      <w:outlineLvl w:val="0"/>
    </w:pPr>
    <w:rPr>
      <w:rFonts w:ascii="Arial" w:eastAsia="Times New Roman" w:hAnsi="Arial" w:cs="Arial"/>
      <w:b/>
      <w:bCs/>
      <w:color w:val="010101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BC2"/>
    <w:rPr>
      <w:color w:val="006AB8"/>
      <w:u w:val="single"/>
      <w:shd w:val="clear" w:color="auto" w:fill="auto"/>
    </w:rPr>
  </w:style>
  <w:style w:type="paragraph" w:styleId="a4">
    <w:name w:val="Plain Text"/>
    <w:basedOn w:val="a"/>
    <w:link w:val="a5"/>
    <w:rsid w:val="00034B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34BC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4BC2"/>
    <w:rPr>
      <w:rFonts w:ascii="Arial" w:eastAsia="Times New Roman" w:hAnsi="Arial" w:cs="Arial"/>
      <w:b/>
      <w:bCs/>
      <w:color w:val="010101"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34BC2"/>
    <w:rPr>
      <w:rFonts w:ascii="Arial" w:hAnsi="Arial" w:cs="Arial" w:hint="default"/>
      <w:b w:val="0"/>
      <w:bCs w:val="0"/>
      <w:i/>
      <w:iCs/>
    </w:rPr>
  </w:style>
  <w:style w:type="character" w:customStyle="1" w:styleId="visitinner1">
    <w:name w:val="visit__inner1"/>
    <w:basedOn w:val="a0"/>
    <w:rsid w:val="00034BC2"/>
    <w:rPr>
      <w:strike w:val="0"/>
      <w:dstrike w:val="0"/>
      <w:color w:val="9999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6441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1390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6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857398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5419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8751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05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97596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58349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4471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3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6</cp:revision>
  <dcterms:created xsi:type="dcterms:W3CDTF">2022-02-18T04:58:00Z</dcterms:created>
  <dcterms:modified xsi:type="dcterms:W3CDTF">2022-02-18T07:08:00Z</dcterms:modified>
</cp:coreProperties>
</file>