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59" w:rsidRPr="004B4059" w:rsidRDefault="004B4059" w:rsidP="004B4059">
      <w:pPr>
        <w:spacing w:after="0" w:line="240" w:lineRule="auto"/>
        <w:ind w:firstLine="709"/>
        <w:jc w:val="center"/>
        <w:rPr>
          <w:rStyle w:val="libcontent"/>
          <w:rFonts w:ascii="Times New Roman" w:hAnsi="Times New Roman" w:cs="Times New Roman"/>
          <w:b/>
          <w:color w:val="1D1B11"/>
          <w:sz w:val="28"/>
          <w:szCs w:val="28"/>
        </w:rPr>
      </w:pPr>
      <w:r w:rsidRPr="004B4059">
        <w:rPr>
          <w:rStyle w:val="libcontent"/>
          <w:rFonts w:ascii="Times New Roman" w:hAnsi="Times New Roman" w:cs="Times New Roman"/>
          <w:b/>
          <w:color w:val="1D1B11"/>
          <w:sz w:val="28"/>
          <w:szCs w:val="28"/>
        </w:rPr>
        <w:t>Осиповичский районный отдел по чрезвычайным ситуациям сообщает:</w:t>
      </w:r>
    </w:p>
    <w:p w:rsidR="004B4059" w:rsidRPr="004B4059" w:rsidRDefault="004B4059" w:rsidP="004B4059">
      <w:pPr>
        <w:spacing w:after="0" w:line="240" w:lineRule="auto"/>
        <w:ind w:firstLine="709"/>
        <w:jc w:val="both"/>
        <w:rPr>
          <w:rStyle w:val="libcontent"/>
          <w:rFonts w:ascii="Times New Roman" w:hAnsi="Times New Roman" w:cs="Times New Roman"/>
          <w:b/>
          <w:color w:val="1D1B11"/>
          <w:sz w:val="28"/>
          <w:szCs w:val="28"/>
        </w:rPr>
      </w:pPr>
    </w:p>
    <w:p w:rsidR="004B4059" w:rsidRDefault="002E4A0D" w:rsidP="002E4A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А</w:t>
      </w:r>
      <w:r w:rsidRPr="002E4A0D">
        <w:rPr>
          <w:rFonts w:ascii="Times New Roman" w:eastAsia="Times New Roman" w:hAnsi="Times New Roman" w:cs="Times New Roman"/>
          <w:b/>
          <w:sz w:val="30"/>
          <w:szCs w:val="30"/>
        </w:rPr>
        <w:t>кции «Не оставляйте детей одних!»</w:t>
      </w:r>
    </w:p>
    <w:p w:rsidR="0009511B" w:rsidRPr="002E4A0D" w:rsidRDefault="0009511B" w:rsidP="002E4A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D1B11"/>
          <w:sz w:val="30"/>
          <w:szCs w:val="30"/>
        </w:rPr>
      </w:pPr>
    </w:p>
    <w:p w:rsidR="00B67F3C" w:rsidRDefault="00B67F3C" w:rsidP="00B67F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7F3C">
        <w:rPr>
          <w:rFonts w:ascii="Times New Roman" w:eastAsia="Times New Roman" w:hAnsi="Times New Roman" w:cs="Times New Roman"/>
          <w:sz w:val="30"/>
          <w:szCs w:val="30"/>
        </w:rPr>
        <w:t xml:space="preserve">С целью привлечения внимания к проблеме детской шалости с огнем и гибели детей на пожарах, снижения количества чрезвычайных ситуаций с участием детей и обеспечения их общей безопасности </w:t>
      </w:r>
      <w:r w:rsidRPr="00FB3758">
        <w:rPr>
          <w:rFonts w:ascii="Times New Roman" w:eastAsia="Times New Roman" w:hAnsi="Times New Roman" w:cs="Times New Roman"/>
          <w:b/>
          <w:sz w:val="30"/>
          <w:szCs w:val="30"/>
        </w:rPr>
        <w:t>с 10 мая по 1 июня</w:t>
      </w:r>
      <w:r w:rsidRPr="00B67F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35398">
        <w:rPr>
          <w:rFonts w:ascii="Times New Roman" w:eastAsia="Times New Roman" w:hAnsi="Times New Roman" w:cs="Times New Roman"/>
          <w:sz w:val="30"/>
          <w:szCs w:val="30"/>
        </w:rPr>
        <w:t>на территории района</w:t>
      </w:r>
      <w:r w:rsidRPr="00B67F3C">
        <w:rPr>
          <w:rFonts w:ascii="Times New Roman" w:eastAsia="Times New Roman" w:hAnsi="Times New Roman" w:cs="Times New Roman"/>
          <w:sz w:val="30"/>
          <w:szCs w:val="30"/>
        </w:rPr>
        <w:t xml:space="preserve"> пройдёт профилактическая акция «Не оставляйте детей одних!», приуроченная к Международному Дню семьи и Дню защиты детей.</w:t>
      </w:r>
      <w:bookmarkStart w:id="0" w:name="_GoBack"/>
      <w:bookmarkEnd w:id="0"/>
    </w:p>
    <w:p w:rsidR="00765ADC" w:rsidRPr="00295314" w:rsidRDefault="00765ADC" w:rsidP="00765ADC">
      <w:pPr>
        <w:pStyle w:val="a5"/>
        <w:spacing w:before="0" w:beforeAutospacing="0" w:after="0" w:afterAutospacing="0"/>
        <w:ind w:firstLine="708"/>
        <w:jc w:val="both"/>
        <w:rPr>
          <w:b/>
          <w:sz w:val="30"/>
          <w:szCs w:val="30"/>
          <w:u w:val="single"/>
        </w:rPr>
      </w:pPr>
      <w:r w:rsidRPr="00295314">
        <w:rPr>
          <w:b/>
          <w:sz w:val="30"/>
          <w:szCs w:val="30"/>
          <w:u w:val="single"/>
        </w:rPr>
        <w:t>ДЕТСКАЯ ШАЛОСТЬ С ОГНЕМ, ОСТАВЛЕНИЕ ДЕТЕЙ БЕЗ ПРИСМОТРА</w:t>
      </w:r>
    </w:p>
    <w:p w:rsidR="00765ADC" w:rsidRPr="00295314" w:rsidRDefault="00765ADC" w:rsidP="00765AD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95314">
        <w:rPr>
          <w:sz w:val="30"/>
          <w:szCs w:val="30"/>
        </w:rPr>
        <w:t>Детская шалость с огнем часто становится причиной пожаров. Как показывает практика, часто такие пожары происходят из-за отсутствия навыков у детей осторожного обращения с огнем, недостаточным контролем за их поведением со стороны взрослых, а в ряде 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765ADC" w:rsidRPr="00295314" w:rsidRDefault="00765ADC" w:rsidP="00765A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295314">
        <w:rPr>
          <w:rFonts w:ascii="Times New Roman" w:hAnsi="Times New Roman" w:cs="Times New Roman"/>
          <w:b/>
          <w:i/>
          <w:sz w:val="30"/>
          <w:szCs w:val="30"/>
        </w:rPr>
        <w:t>18 января 2022 года</w:t>
      </w:r>
      <w:r w:rsidRPr="00295314">
        <w:rPr>
          <w:rFonts w:ascii="Times New Roman" w:hAnsi="Times New Roman" w:cs="Times New Roman"/>
          <w:sz w:val="30"/>
          <w:szCs w:val="30"/>
        </w:rPr>
        <w:t xml:space="preserve"> </w:t>
      </w:r>
      <w:r w:rsidRPr="00295314">
        <w:rPr>
          <w:rFonts w:ascii="Times New Roman" w:hAnsi="Times New Roman" w:cs="Times New Roman"/>
          <w:i/>
          <w:sz w:val="30"/>
          <w:szCs w:val="30"/>
        </w:rPr>
        <w:t>игры малыша с зажигалкой привели к пожару в квартире в г. Могилеве.</w:t>
      </w:r>
      <w:r w:rsidRPr="00295314">
        <w:rPr>
          <w:rFonts w:ascii="Times New Roman" w:hAnsi="Times New Roman" w:cs="Times New Roman"/>
          <w:sz w:val="30"/>
          <w:szCs w:val="30"/>
        </w:rPr>
        <w:t xml:space="preserve"> </w:t>
      </w:r>
      <w:r w:rsidRPr="00295314">
        <w:rPr>
          <w:rFonts w:ascii="Times New Roman" w:eastAsia="Times New Roman" w:hAnsi="Times New Roman" w:cs="Times New Roman"/>
          <w:i/>
          <w:sz w:val="30"/>
          <w:szCs w:val="30"/>
        </w:rPr>
        <w:t>Прибывшие спасатели ликвидировали очаг возгорания, сгорела деревянная мебель. На момент пожара дома находилась 29-летняя женщина вместе с 3-летним сыном. Из квартиры они выбрались самостоятельно. Как выяснилось, мальчик нашел в шкафу зажигалку в виде пистолета. В какой-то момент игра с опасной игрушкой привела к возгоранию мебели. Испугавшись, малыш стал звать маму, которая находилась в другой комнате. В результате произошедшего, мать с малышом были госпитализированы.</w:t>
      </w:r>
    </w:p>
    <w:p w:rsidR="00765ADC" w:rsidRDefault="00765ADC" w:rsidP="00765ADC">
      <w:pPr>
        <w:tabs>
          <w:tab w:val="left" w:pos="648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95314">
        <w:rPr>
          <w:rFonts w:ascii="Times New Roman" w:hAnsi="Times New Roman" w:cs="Times New Roman"/>
          <w:b/>
          <w:bCs/>
          <w:i/>
          <w:sz w:val="30"/>
          <w:szCs w:val="30"/>
        </w:rPr>
        <w:t>11 января 2022 года</w:t>
      </w:r>
      <w:r w:rsidRPr="00295314">
        <w:rPr>
          <w:rFonts w:ascii="Times New Roman" w:hAnsi="Times New Roman" w:cs="Times New Roman"/>
          <w:i/>
          <w:sz w:val="30"/>
          <w:szCs w:val="30"/>
        </w:rPr>
        <w:t xml:space="preserve"> трагедия произошла в г. Минске. О пожаре в одной из квартир на ул. Тургенева сообщили очевидцы. Прибывшие спасатели в одной из комнат на полу обнаружили без сознания 6-летнюю девочку. Как выяснилось позже, ребенок в момент случившегося находился в квартире один, отец ушел на работу, мать отлучилась ненадолго в поликлинику. Девочка была передана бригаде скорой медицинской помощи. К сожалению, ребенку выжить не удалось. Предположительно, причиной пожара стало оставленное в розетке подзарядное устройство.</w:t>
      </w:r>
    </w:p>
    <w:p w:rsidR="00765ADC" w:rsidRPr="00295314" w:rsidRDefault="00765ADC" w:rsidP="00765ADC">
      <w:pPr>
        <w:tabs>
          <w:tab w:val="left" w:pos="6480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5ADC" w:rsidRPr="00295314" w:rsidTr="00550D6E">
        <w:trPr>
          <w:trHeight w:val="746"/>
        </w:trPr>
        <w:tc>
          <w:tcPr>
            <w:tcW w:w="9571" w:type="dxa"/>
          </w:tcPr>
          <w:p w:rsidR="00765ADC" w:rsidRDefault="00765ADC" w:rsidP="00550D6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95314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Предотвратите детскую шалость с огнем:</w:t>
            </w:r>
          </w:p>
          <w:p w:rsidR="00765ADC" w:rsidRDefault="00765ADC" w:rsidP="00550D6E">
            <w:pPr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- </w:t>
            </w:r>
            <w:r w:rsidRPr="00295314">
              <w:rPr>
                <w:rFonts w:ascii="Times New Roman" w:hAnsi="Times New Roman" w:cs="Times New Roman"/>
                <w:sz w:val="30"/>
                <w:szCs w:val="30"/>
              </w:rPr>
              <w:t>научите ребенка действиям при пожаре, покажите ему возможные выходы для эвакуации;</w:t>
            </w:r>
          </w:p>
          <w:p w:rsidR="00765ADC" w:rsidRDefault="00765ADC" w:rsidP="00550D6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- </w:t>
            </w:r>
            <w:r w:rsidRPr="00295314">
              <w:rPr>
                <w:rFonts w:ascii="Times New Roman" w:hAnsi="Times New Roman" w:cs="Times New Roman"/>
                <w:sz w:val="30"/>
                <w:szCs w:val="30"/>
              </w:rPr>
              <w:t>научите ребенка не паниковать и не прятаться в случае пожара;</w:t>
            </w:r>
          </w:p>
          <w:p w:rsidR="00765ADC" w:rsidRDefault="00765ADC" w:rsidP="00550D6E">
            <w:pPr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 </w:t>
            </w:r>
            <w:r w:rsidRPr="00295314">
              <w:rPr>
                <w:rFonts w:ascii="Times New Roman" w:hAnsi="Times New Roman" w:cs="Times New Roman"/>
                <w:sz w:val="30"/>
                <w:szCs w:val="30"/>
              </w:rPr>
              <w:t>не доверяйте детям следить за электроприборами, печами и газовой плитой;</w:t>
            </w:r>
          </w:p>
          <w:p w:rsidR="00765ADC" w:rsidRDefault="00765ADC" w:rsidP="00550D6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- </w:t>
            </w:r>
            <w:r w:rsidRPr="00295314">
              <w:rPr>
                <w:rFonts w:ascii="Times New Roman" w:hAnsi="Times New Roman" w:cs="Times New Roman"/>
                <w:sz w:val="30"/>
                <w:szCs w:val="30"/>
              </w:rPr>
              <w:t>прячьте от ребенка спички, зажигалки и др.;</w:t>
            </w:r>
          </w:p>
          <w:p w:rsidR="00765ADC" w:rsidRDefault="00765ADC" w:rsidP="00550D6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 </w:t>
            </w:r>
            <w:r w:rsidRPr="00295314">
              <w:rPr>
                <w:rFonts w:ascii="Times New Roman" w:hAnsi="Times New Roman" w:cs="Times New Roman"/>
                <w:sz w:val="30"/>
                <w:szCs w:val="30"/>
              </w:rPr>
              <w:t>не оставляйте малолетних детей без присмотра!</w:t>
            </w:r>
          </w:p>
          <w:p w:rsidR="00765ADC" w:rsidRDefault="00765ADC" w:rsidP="00550D6E">
            <w:pPr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 </w:t>
            </w:r>
            <w:r w:rsidRPr="00295314">
              <w:rPr>
                <w:rFonts w:ascii="Times New Roman" w:hAnsi="Times New Roman" w:cs="Times New Roman"/>
                <w:sz w:val="30"/>
                <w:szCs w:val="30"/>
              </w:rPr>
              <w:t>следите за тем, как дети проводят свободное время, чем интересуются, отвлекайте их от бесполезного времяпрепровождения.</w:t>
            </w:r>
          </w:p>
          <w:p w:rsidR="00765ADC" w:rsidRDefault="00765ADC" w:rsidP="00550D6E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DFDFD"/>
              </w:rPr>
            </w:pPr>
            <w:r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- </w:t>
            </w:r>
            <w:r w:rsidRPr="00295314"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DFDFD"/>
              </w:rPr>
              <w:t>помните: защитные устройства на штепсельные розетки снижают риск электротравмы в домах с маленькими детьми;</w:t>
            </w:r>
          </w:p>
          <w:p w:rsidR="00765ADC" w:rsidRDefault="00765ADC" w:rsidP="00550D6E">
            <w:pPr>
              <w:jc w:val="both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  <w:shd w:val="clear" w:color="auto" w:fill="FDFDFD"/>
              </w:rPr>
              <w:t>- </w:t>
            </w:r>
            <w:r w:rsidRPr="0029531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регулярно проверяйте бытовую технику на предмет повреждений;</w:t>
            </w:r>
          </w:p>
          <w:p w:rsidR="00765ADC" w:rsidRPr="00295314" w:rsidRDefault="00765ADC" w:rsidP="00550D6E">
            <w:pPr>
              <w:jc w:val="both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- </w:t>
            </w:r>
            <w:r w:rsidRPr="00295314">
              <w:rPr>
                <w:rStyle w:val="a6"/>
                <w:rFonts w:ascii="Times New Roman" w:hAnsi="Times New Roman" w:cs="Times New Roman"/>
                <w:color w:val="000000"/>
                <w:sz w:val="30"/>
                <w:szCs w:val="30"/>
              </w:rPr>
              <w:t>объясните детям, что нельзя</w:t>
            </w:r>
            <w:r w:rsidRPr="00295314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пользоваться электроприборами без разрешения взрослых.</w:t>
            </w:r>
          </w:p>
        </w:tc>
      </w:tr>
    </w:tbl>
    <w:p w:rsidR="00765ADC" w:rsidRPr="00A84B9E" w:rsidRDefault="00765ADC" w:rsidP="002052FD">
      <w:pPr>
        <w:pStyle w:val="Normal1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rPr>
          <w:b/>
          <w:color w:val="1D1B11"/>
          <w:sz w:val="30"/>
          <w:szCs w:val="30"/>
        </w:rPr>
      </w:pPr>
    </w:p>
    <w:p w:rsidR="00F752BE" w:rsidRPr="002668C2" w:rsidRDefault="00F752BE" w:rsidP="00F752BE">
      <w:pPr>
        <w:pStyle w:val="a3"/>
        <w:spacing w:after="0" w:line="280" w:lineRule="exact"/>
        <w:ind w:left="0" w:firstLine="709"/>
        <w:jc w:val="both"/>
        <w:rPr>
          <w:rFonts w:ascii="Times New Roman" w:hAnsi="Times New Roman"/>
          <w:b w:val="0"/>
          <w:i w:val="0"/>
          <w:color w:val="1D1B11"/>
          <w:sz w:val="30"/>
          <w:szCs w:val="30"/>
        </w:rPr>
      </w:pPr>
      <w:r w:rsidRPr="002668C2">
        <w:rPr>
          <w:rFonts w:ascii="Times New Roman" w:hAnsi="Times New Roman"/>
          <w:b w:val="0"/>
          <w:i w:val="0"/>
          <w:color w:val="1D1B11"/>
          <w:sz w:val="30"/>
          <w:szCs w:val="30"/>
        </w:rPr>
        <w:t>Старший инспектор СПиВсО</w:t>
      </w:r>
    </w:p>
    <w:p w:rsidR="00F752BE" w:rsidRPr="004B4059" w:rsidRDefault="00F752BE" w:rsidP="00F752BE">
      <w:pPr>
        <w:pStyle w:val="a3"/>
        <w:tabs>
          <w:tab w:val="left" w:pos="6804"/>
        </w:tabs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059">
        <w:rPr>
          <w:rFonts w:ascii="Times New Roman" w:hAnsi="Times New Roman"/>
          <w:b w:val="0"/>
          <w:i w:val="0"/>
          <w:color w:val="1D1B11"/>
          <w:sz w:val="28"/>
          <w:szCs w:val="28"/>
        </w:rPr>
        <w:t xml:space="preserve">Осиповичского РОЧС </w:t>
      </w:r>
      <w:r w:rsidRPr="004B4059">
        <w:rPr>
          <w:rFonts w:ascii="Times New Roman" w:hAnsi="Times New Roman"/>
          <w:b w:val="0"/>
          <w:i w:val="0"/>
          <w:color w:val="1D1B11"/>
          <w:sz w:val="28"/>
          <w:szCs w:val="28"/>
        </w:rPr>
        <w:tab/>
      </w:r>
      <w:r>
        <w:rPr>
          <w:rFonts w:ascii="Times New Roman" w:hAnsi="Times New Roman"/>
          <w:b w:val="0"/>
          <w:i w:val="0"/>
          <w:color w:val="1D1B11"/>
          <w:sz w:val="28"/>
          <w:szCs w:val="28"/>
        </w:rPr>
        <w:t>Р.А.Серченя</w:t>
      </w:r>
    </w:p>
    <w:p w:rsidR="00E77989" w:rsidRPr="004B4059" w:rsidRDefault="00E77989" w:rsidP="00F752BE">
      <w:pPr>
        <w:pStyle w:val="a3"/>
        <w:spacing w:after="0" w:line="2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E77989" w:rsidRPr="004B4059" w:rsidSect="00C879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1344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59"/>
    <w:rsid w:val="000909F3"/>
    <w:rsid w:val="0009511B"/>
    <w:rsid w:val="000B5C39"/>
    <w:rsid w:val="001217DA"/>
    <w:rsid w:val="001A0739"/>
    <w:rsid w:val="001D7FA7"/>
    <w:rsid w:val="001E6ED8"/>
    <w:rsid w:val="002052FD"/>
    <w:rsid w:val="002233B2"/>
    <w:rsid w:val="00235398"/>
    <w:rsid w:val="002668C2"/>
    <w:rsid w:val="00272879"/>
    <w:rsid w:val="00282BF8"/>
    <w:rsid w:val="002E4A0D"/>
    <w:rsid w:val="002F3FF9"/>
    <w:rsid w:val="00355B6E"/>
    <w:rsid w:val="0037483D"/>
    <w:rsid w:val="00423A77"/>
    <w:rsid w:val="004A34A3"/>
    <w:rsid w:val="004B4059"/>
    <w:rsid w:val="004D66FC"/>
    <w:rsid w:val="005277B9"/>
    <w:rsid w:val="00530BD1"/>
    <w:rsid w:val="005402CC"/>
    <w:rsid w:val="0058298C"/>
    <w:rsid w:val="00637222"/>
    <w:rsid w:val="0072410F"/>
    <w:rsid w:val="00765ADC"/>
    <w:rsid w:val="007900F9"/>
    <w:rsid w:val="00817C42"/>
    <w:rsid w:val="008B7C4A"/>
    <w:rsid w:val="008E4182"/>
    <w:rsid w:val="00957076"/>
    <w:rsid w:val="0096698D"/>
    <w:rsid w:val="00A84B9E"/>
    <w:rsid w:val="00AC4111"/>
    <w:rsid w:val="00AE3210"/>
    <w:rsid w:val="00B67F3C"/>
    <w:rsid w:val="00D02BFE"/>
    <w:rsid w:val="00D16878"/>
    <w:rsid w:val="00D24836"/>
    <w:rsid w:val="00D40A15"/>
    <w:rsid w:val="00D45E36"/>
    <w:rsid w:val="00E148ED"/>
    <w:rsid w:val="00E77989"/>
    <w:rsid w:val="00E907CF"/>
    <w:rsid w:val="00F40522"/>
    <w:rsid w:val="00F752BE"/>
    <w:rsid w:val="00F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FA1A3-905A-4507-A7E1-A31A0C31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bcontent">
    <w:name w:val="lib_content"/>
    <w:rsid w:val="004B4059"/>
  </w:style>
  <w:style w:type="paragraph" w:styleId="a3">
    <w:name w:val="Body Text Indent"/>
    <w:basedOn w:val="a"/>
    <w:link w:val="a4"/>
    <w:rsid w:val="004B4059"/>
    <w:pPr>
      <w:spacing w:after="120" w:line="240" w:lineRule="auto"/>
      <w:ind w:left="283"/>
    </w:pPr>
    <w:rPr>
      <w:rFonts w:ascii="Monotype Corsiva" w:eastAsia="Times New Roman" w:hAnsi="Monotype Corsiva" w:cs="Times New Roman"/>
      <w:b/>
      <w:i/>
      <w:sz w:val="40"/>
      <w:szCs w:val="40"/>
    </w:rPr>
  </w:style>
  <w:style w:type="character" w:customStyle="1" w:styleId="a4">
    <w:name w:val="Основной текст с отступом Знак"/>
    <w:basedOn w:val="a0"/>
    <w:link w:val="a3"/>
    <w:rsid w:val="004B4059"/>
    <w:rPr>
      <w:rFonts w:ascii="Monotype Corsiva" w:eastAsia="Times New Roman" w:hAnsi="Monotype Corsiva" w:cs="Times New Roman"/>
      <w:b/>
      <w:i/>
      <w:sz w:val="40"/>
      <w:szCs w:val="40"/>
    </w:rPr>
  </w:style>
  <w:style w:type="paragraph" w:styleId="a5">
    <w:name w:val="Normal (Web)"/>
    <w:basedOn w:val="a"/>
    <w:uiPriority w:val="99"/>
    <w:unhideWhenUsed/>
    <w:rsid w:val="0081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F3F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3FF9"/>
  </w:style>
  <w:style w:type="paragraph" w:customStyle="1" w:styleId="Normal1">
    <w:name w:val="Normal1"/>
    <w:rsid w:val="008E418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282BF8"/>
    <w:rPr>
      <w:b/>
      <w:bCs/>
    </w:rPr>
  </w:style>
  <w:style w:type="table" w:styleId="a7">
    <w:name w:val="Table Grid"/>
    <w:basedOn w:val="a1"/>
    <w:uiPriority w:val="59"/>
    <w:rsid w:val="00765A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8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93849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897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41459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5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7</cp:revision>
  <dcterms:created xsi:type="dcterms:W3CDTF">2022-05-04T09:56:00Z</dcterms:created>
  <dcterms:modified xsi:type="dcterms:W3CDTF">2022-05-10T13:28:00Z</dcterms:modified>
</cp:coreProperties>
</file>